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【GAD翻译馆】作品《铁匠》建模过程分享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"http://gad.qq.com/article/detail/39315" </w:instrText>
      </w:r>
      <w:r>
        <w:rPr>
          <w:rFonts w:hint="eastAsia"/>
          <w:lang w:eastAsia="zh-CN"/>
        </w:rPr>
        <w:fldChar w:fldCharType="separate"/>
      </w:r>
      <w:r>
        <w:rPr>
          <w:rStyle w:val="5"/>
          <w:rFonts w:hint="eastAsia"/>
          <w:lang w:eastAsia="zh-CN"/>
        </w:rPr>
        <w:t>http://gad.qq.com/article/detail/39315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我的角色：数字雕塑，三维建模，再拓扑，UV，烘烤纹理，PBR纹理和后期制作。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工具：ZBrush，TopoGun，Photoshop，Substance Painter，3D-Coat，xNormal，Marmoset工具包。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本文作者：Rodgon 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铁匠实时模型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368550"/>
            <wp:effectExtent l="0" t="0" r="10160" b="12700"/>
            <wp:docPr id="3" name="图片 1" descr="【GAD翻译馆】作品《铁匠》建模过程分享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9497060"/>
            <wp:effectExtent l="0" t="0" r="10160" b="8890"/>
            <wp:docPr id="2" name="图片 2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361565"/>
            <wp:effectExtent l="0" t="0" r="10160" b="635"/>
            <wp:docPr id="1" name="图片 3" descr="【GAD翻译馆】作品《铁匠》建模过程分享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548890"/>
            <wp:effectExtent l="0" t="0" r="10160" b="3810"/>
            <wp:docPr id="24" name="图片 4" descr="【GAD翻译馆】作品《铁匠》建模过程分享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477135"/>
            <wp:effectExtent l="0" t="0" r="10160" b="18415"/>
            <wp:docPr id="27" name="图片 5" descr="【GAD翻译馆】作品《铁匠》建模过程分享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36545"/>
            <wp:effectExtent l="0" t="0" r="10160" b="1905"/>
            <wp:docPr id="29" name="图片 6" descr="【GAD翻译馆】作品《铁匠》建模过程分享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线框 - 低聚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4578985"/>
            <wp:effectExtent l="0" t="0" r="10160" b="12065"/>
            <wp:docPr id="20" name="图片 7" descr="【GAD翻译馆】作品《铁匠》建模过程分享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750185"/>
            <wp:effectExtent l="0" t="0" r="10160" b="12065"/>
            <wp:docPr id="26" name="图片 8" descr="【GAD翻译馆】作品《铁匠》建模过程分享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6350635"/>
            <wp:effectExtent l="0" t="0" r="10160" b="12065"/>
            <wp:docPr id="38" name="图片 9" descr="【GAD翻译馆】作品《铁匠》建模过程分享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6350635"/>
            <wp:effectExtent l="0" t="0" r="10160" b="12065"/>
            <wp:docPr id="25" name="图片 10" descr="【GAD翻译馆】作品《铁匠》建模过程分享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6350635"/>
            <wp:effectExtent l="0" t="0" r="10160" b="12065"/>
            <wp:docPr id="34" name="图片 11" descr="【GAD翻译馆】作品《铁匠》建模过程分享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6350635"/>
            <wp:effectExtent l="0" t="0" r="10160" b="12065"/>
            <wp:docPr id="37" name="图片 12" descr="【GAD翻译馆】作品《铁匠》建模过程分享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实时模型 - Marmoset查看器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UV设置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397760"/>
            <wp:effectExtent l="0" t="0" r="10160" b="2540"/>
            <wp:docPr id="28" name="图片 13" descr="【GAD翻译馆】作品《铁匠》建模过程分享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纹理贴图和烘焙纹理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1785620"/>
            <wp:effectExtent l="0" t="0" r="10160" b="5080"/>
            <wp:docPr id="30" name="图片 14" descr="【GAD翻译馆】作品《铁匠》建模过程分享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1649095"/>
            <wp:effectExtent l="0" t="0" r="10160" b="8255"/>
            <wp:docPr id="23" name="图片 15" descr="【GAD翻译馆】作品《铁匠》建模过程分享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铁匠-烘焙纹理-实时WIP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主烘焙纹理（在这个阶段）：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+法线贴图TS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+法线贴图WS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 AO细节（来自highpoly）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 AO总体（AO只从lowpoly网格）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+曲率（来自法线贴图）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+孔（从曲线图）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+底色（顶点颜色/polypaint）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+颜色ID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289810"/>
            <wp:effectExtent l="0" t="0" r="10160" b="15240"/>
            <wp:docPr id="33" name="图片 16" descr="【GAD翻译馆】作品《铁匠》建模过程分享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433320"/>
            <wp:effectExtent l="0" t="0" r="10160" b="5080"/>
            <wp:docPr id="32" name="图片 17" descr="【GAD翻译馆】作品《铁匠》建模过程分享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铁匠-高聚模型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3528060"/>
            <wp:effectExtent l="0" t="0" r="10160" b="15240"/>
            <wp:docPr id="22" name="图片 18" descr="【GAD翻译馆】作品《铁匠》建模过程分享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1908175"/>
            <wp:effectExtent l="0" t="0" r="10160" b="15875"/>
            <wp:docPr id="31" name="图片 19" descr="【GAD翻译馆】作品《铁匠》建模过程分享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866515"/>
            <wp:effectExtent l="0" t="0" r="10160" b="635"/>
            <wp:docPr id="35" name="图片 20" descr="【GAD翻译馆】作品《铁匠》建模过程分享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 - 分解以及工作流程：Marmoset工具包中的光线和场景设置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1.灯光设置和布局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使用纹理设置着色器之后，在Marmoset工具包中，我创建了一个“三点灯光设置”来点亮场景和角色，让灯光（太阳）和一些背光灯来帮助剪切背景。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457575"/>
            <wp:effectExtent l="0" t="0" r="10160" b="9525"/>
            <wp:docPr id="36" name="图片 21" descr="【GAD翻译馆】作品《铁匠》建模过程分享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2.准备渲染的场景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之后，我模拟了简单的“Infinity floor studio”，并添加了一些色彩材料，以帮助创建更好的背景氛围，我将场景设置为渲染器中的“工作室光”环境。 快乐，我只是导出“菜单：捕获&gt;图像”下的图像，并创建最终的图像组成。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215130"/>
            <wp:effectExtent l="0" t="0" r="10160" b="13970"/>
            <wp:docPr id="21" name="图片 22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在ZBrush中，通过制作一些手动遮罩，使用“移调大师”给人物造型并手动调整，构成低多边形。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3347720"/>
            <wp:effectExtent l="0" t="0" r="10160" b="5080"/>
            <wp:docPr id="14" name="图片 23" descr="【GAD翻译馆】作品《铁匠》建模过程分享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3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铁匠-分解和工作流程：使用ZBrush处理发型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1.基本发型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对头发进行基本的雕刻，只需要得到基于参考或概念设计的大致形状就行了。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2.计划之后的事。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在开始制作低聚的头发之前，我喜欢用Polypaint创建这种草图的颜色来研究头发的流动。 每一组颜色意味着可能是一个“发组”，每一行颜色意味着流动和方向。 另外，每个组将从自己的Subtool或Polygroup中分离。 这样，以后更容易复制，删除，管理和修饰头发。当然你不需要那样做，但是这一步有助于在开始处理头发之前规划清楚自己应该做的事情。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073910"/>
            <wp:effectExtent l="0" t="0" r="10160" b="2540"/>
            <wp:docPr id="12" name="图片 24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3.创建“IMM刷子”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创建一个简单的hair card，将其设置成带Tri Parts的IMM画笔同时打开曲线模式，并设置好参数。 带有Tri部件的IMM笔刷必须有3个不同的polygroups（多边形组）。 这将创建一个“无限”的网格条。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4.创建头发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开始创建只有几个hair strip cards。我使用之前创建的IMM刷子，基本上每个颜色都是分离的子工具中的“hair patch组”。 接下来我需要创建一些更容易管理UV。 之后我会用UV复制它们！:)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5.创建UV及Alpha的贴图种类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我给hair card创建了UV，并且每个UV外壳相互重叠。 此外，我在Photoshop中创建一个Alpha贴图来开始布置hair card，并在ZBrush中有一个视觉反馈，随着我在头发上的处理，我将添加alpha头发的种类，并根据我创建的alphas样式重新排列UV空间。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118235"/>
            <wp:effectExtent l="0" t="0" r="10160" b="5715"/>
            <wp:docPr id="17" name="图片 25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5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6.逐层制作头发并组合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当我用UV处理好第一个发束之后，我从头到尾按层和逻辑步骤创建头发。复制这些头发组中的每一个，并相应地移动它们，直到你填补好空白和空间。整个步骤都很简单，将图层根据需要复制，移动，添加或删除发束。为了获得合适的发型，我使用移调笔刷来移动/旋转/缩放它们。此外，我改变了一些hair card的UV空间，这样可以有一些纹理的变化，有助于我达到我理想的效果。此外，我将Alpha纹理贴图加载为纹理，以便在创建头发时为我提供可视参考，并打开“纹理”菜单中的“Transprent纹理”选项，如果使用黑色完全透明的纹理，则会有很大帮助。最后值得一提的是，我使用真实头发的参考图像作为参考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第1层：基底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加载一个可视化参考的Alpha地图...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菜单：工具纹理贴图：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第2层：复制，并开始与移调手动梳理并且尝试不同的外观。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第3层：复制和添加变体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第4层：添加更多的变化和调整。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254760"/>
            <wp:effectExtent l="0" t="0" r="10160" b="2540"/>
            <wp:docPr id="7" name="图片 26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6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7.创建发辫（“魔术或棘手”的风格，我猜：P）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学习了一些我想要使用的编织模式，并且执行了与步骤3到6相同的方式。除此之外，我需要创建一些编织样式，至少看上去应该是发辫的样子。当然，有很多方法可以编织网格，只要选择最适合你的项目的作品。在这种情况下，我发现这个解决方案比在现实生活中编辫子更快更简单。方法上也许不能让发辫显得完美，还有一些改进的空间，但我猜至少能让人看起来是这样。这个方法就像是为了欺骗的眼睛“魔术”！ 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①开始简单的曲线形状。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②创建UV和Alpha地图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③用紫外线复制网格几次，增加一些额外的体积。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④复制子工具，翻转/镜像网格，调整一下。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⑤在翻转的网格的Y位置上移动，打开纹理作为参考，根据需要调整网格以获得“扭曲”效果。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⑥复制辫子的子工具，并开始定位，以创建一个“链”或“扭曲”的效果。全部使用之前创建的相同网格完成。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⑦合并辫子的所有子工具（可以复制）并使用移动和移调笔刷，开始塑造辫子适合的模型。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204720"/>
            <wp:effectExtent l="0" t="0" r="10160" b="5080"/>
            <wp:docPr id="15" name="图片 27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8.最后低多边形网格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最后头发的低多边形可以进行接下来阴影和纹理的处理了！ 注意：这是一个需要来回重复的过程。 一些调整可能是必要的。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现在，只需要实时检查网格，并开始添加，删除和调整hair card以获得最终的效果。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552575"/>
            <wp:effectExtent l="0" t="0" r="10160" b="9525"/>
            <wp:docPr id="13" name="图片 28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8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109470"/>
            <wp:effectExtent l="0" t="0" r="10160" b="5080"/>
            <wp:docPr id="9" name="图片 29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铁匠-分解和工作流程：使用ZBrush+Photoshop创建纹身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1.手绘纹身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在ZBrush里面，我只需要画一个简单的草图，就可以根据这个概念得到一个大致的想法。 后来，我细化黑白色的纹身来制作遮罩。只需使用标准画笔，即可启用懒惰鼠（lazy mouse）。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2.烘焙纹理作为遮罩贴图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之后，我用UV准备好了从高多边形到低多边形的纹理贴图。我把它作为底色进行烘焙，但在Photoshop中将其用作图层蒙版。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3.Photoshop图层纹身组成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在Photoshop中，我只是使用该遮罩贴图作为“图层遮罩”，并执行一些诸如基本构图或漫反射/反照贴图的操作。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9827895"/>
            <wp:effectExtent l="0" t="0" r="10160" b="1905"/>
            <wp:docPr id="8" name="图片 30" descr="【GAD翻译馆】作品《铁匠》建模过程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0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铁匠-ZBrush基本色彩纹理化工作流程 – 分解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我喜欢在纹理化之前创建一些简单的调色板。 通常情况下，我会从概念设计中挑选每个部分中2至5种颜色（较暗，中等和较亮的颜色）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之后，我在ZBrush的菜单上加载这个图像：Texture&gt; Load Image。 这样，我可以随时挑选合适的颜色，轻松创建基本颜色，快速匹配概念，而不用在选择颜色时到处试试看。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027045"/>
            <wp:effectExtent l="0" t="0" r="10160" b="1905"/>
            <wp:docPr id="16" name="图片 31" descr="【GAD翻译馆】作品《铁匠》建模过程分享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1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铁匠高多边形身体/衣服WIP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1.大致画出整个身体的形状和大小。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2.遮罩身体区域+提取布料部分，并开始大致画出布/道具，同时仍修改身体到合适的大小。 添加基本的多边形着色参考。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我用ZBrush制作布/道具的工作流程：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①首先雕刻主要的整体比例。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②遮罩区域+提取零件雕刻道具。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③对造型使用ZRemesh或Dynamesh和Ox。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④使用ZRemesh获得更好的造型拓扑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⑤根据需要细化形状和细节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⑥对其他部分重复此过程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112645"/>
            <wp:effectExtent l="0" t="0" r="10160" b="1905"/>
            <wp:docPr id="10" name="图片 32" descr="【GAD翻译馆】作品《铁匠》建模过程分享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2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3.仍然大致画出新的布/道具部分，并创建和改良其他部分。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4.添加剩余的道具，如工具和钥匙。细化形状，比例，完成身体/布料部分。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266950"/>
            <wp:effectExtent l="0" t="0" r="10160" b="0"/>
            <wp:docPr id="18" name="图片 33" descr="【GAD翻译馆】作品《铁匠》建模过程分享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3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靴子-使用ZBrush + Topogun工作流程和分解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1.我雕刻的靴子，在这个阶段有点粗略。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根据概念设计，我需要抽出靴子支撑金属。为此，我将该区域变平，表面越“平滑”，越能够提取“干净的形状”。但在这种情况下，我决定重新布局，而不是提取网格。所以我只是用多边形着色来勾画匹配和检查3D中的概念设计，然后用多边形着色将高多边形导出，以便稍后重新布局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3.在Topogun内部对靴子进行了快速重新拓扑，并将最终的底网（basemesh）导出回ZBrush。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4.在ZBrush中，我使用ZModeler画笔进行多边形建模。添加extrusion（Qmesh）增加一些厚度，为硬边部分添加一些折痕。 Basemesh就完成了。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5.添加足够的细节——生成硬边缘，以获得干净光滑的表面网格（左图）。对于金属，我想要更多的手工风和乡村风，所以我雕塑的时候根据需要添加最后的细节（右图）。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6.最终结果:)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小贴士：Topogun也可以使用多边形着色的底网！您可以使用Zbrush添加一个快速的多边形着色草图，并在Topogun中导入网格，以便在创建新的拓扑时提供一些“视觉指导”。 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585085"/>
            <wp:effectExtent l="0" t="0" r="10160" b="5715"/>
            <wp:docPr id="11" name="图片 34" descr="【GAD翻译馆】作品《铁匠》建模过程分享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4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ZBrush中多边形道具硬表面和饰品细节分解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1.使用ZModeler概略画出基础网格。在边缘应用折痕保持坚硬的表面。尝试创建均匀拓扑，以获得更好的细节。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2.细分几次，直到得到足够的细节，开始破坏一些边缘，以去掉一些“完美”的边缘（手工铁匠风格，我猜可以这么叫。）:)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我喜欢使用TrimDynamic画笔破坏一些边缘。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3.1打开对称（如果你的网格是对称的），并按你所想地开始雕刻装饰细节（需要疯狂的想象力或使用参考）。我喜欢用Dam_Standard和Orb_Cracks笔刷手工雕刻细节。应用一些噪音细节，以带来一些不平坦的表面。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注意：您以后也可以使用纹理增强或添加高频细节。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3.2另一种方法，可以在你的2D editor/painter的选择中创建阿尔法装饰细节，并回到ZBrush的alpha，使用其作为指导，如果你想也可以从它开始雕刻。在这种情况下，我直接在ZBrush内部雕刻装饰细节。 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578225"/>
            <wp:effectExtent l="0" t="0" r="10160" b="3175"/>
            <wp:docPr id="19" name="图片 35" descr="【GAD翻译馆】作品《铁匠》建模过程分享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5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Consolas Regular" w:hAnsi="Consolas Regular" w:eastAsia="Consolas Regular" w:cs="Consolas Regular"/>
          <w:b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</w:rPr>
        <w:t>铁匠高多边形头部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1.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头像（现阶段没有细节）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2.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重新布局（最终低多边形网格）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+ UV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准备。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+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将草图细节从旧网格投影到新网格。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+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调整面部比例，准备雕刻细节。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3.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完成细节的网格。 添加一些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Polypaint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仅供参考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/</w:t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指导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 w:firstLine="48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sz w:val="24"/>
          <w:szCs w:val="24"/>
          <w:bdr w:val="single" w:color="CFDCE8" w:sz="24" w:space="0"/>
          <w:shd w:val="clear" w:fill="F2F2F2"/>
        </w:rPr>
        <w:t>网格准备好接下来烘焙纹理！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2F2F2"/>
          <w:lang w:val="en-US"/>
        </w:rPr>
        <w:t>:)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394710"/>
            <wp:effectExtent l="0" t="0" r="10160" b="15240"/>
            <wp:docPr id="5" name="图片 36" descr="【GAD翻译馆】作品《铁匠》建模过程分享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6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铁匠 高多边形WIP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1开始使用Dynamesh（ZBrush）创建的基础网格，并开始雕刻整体部分。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2.收集一些女性的头/面部的合适参考。画出大致的形状，并花一些时间来弄清楚她的主要特征和相似性（基于这个概念）。 这是我在这个过程中最难的部分之一。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3.大致画出头发，改善整体造型。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4.添加了一些基本的颜色（多边形着色ZBrush），以带来“一些生气”，也可以帮助找到更好的脸部设计。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282950"/>
            <wp:effectExtent l="0" t="0" r="10160" b="12700"/>
            <wp:docPr id="6" name="图片 37" descr="【GAD翻译馆】作品《铁匠》建模过程分享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7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361565"/>
            <wp:effectExtent l="0" t="0" r="10160" b="635"/>
            <wp:docPr id="4" name="图片 38" descr="【GAD翻译馆】作品《铁匠》建模过程分享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8" descr="【GAD翻译馆】作品《铁匠》建模过程分享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8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 Regular">
    <w:altName w:val="Consola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7804FE"/>
    <w:rsid w:val="029A68D7"/>
    <w:rsid w:val="237804FE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rodrigopixel.com.br/images/3d/blacksmith/final/blacksmith_turn_pose_close.jpg" TargetMode="External"/><Relationship Id="rId8" Type="http://schemas.openxmlformats.org/officeDocument/2006/relationships/image" Target="media/image3.jpe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hyperlink" Target="http://rodrigopixel.com.br/images/3d/blacksmith/final/blacksmith_close.jpg" TargetMode="External"/><Relationship Id="rId69" Type="http://schemas.openxmlformats.org/officeDocument/2006/relationships/image" Target="media/image38.jpeg"/><Relationship Id="rId68" Type="http://schemas.openxmlformats.org/officeDocument/2006/relationships/hyperlink" Target="http://rodrigopixel.com.br/images/3d/blacksmith/final/wip/blacksmith_highpoly_wip_head.jpg" TargetMode="External"/><Relationship Id="rId67" Type="http://schemas.openxmlformats.org/officeDocument/2006/relationships/image" Target="media/image37.jpeg"/><Relationship Id="rId66" Type="http://schemas.openxmlformats.org/officeDocument/2006/relationships/hyperlink" Target="http://rodrigopixel.com.br/images/3d/blacksmith/final/wip/blacksmith_highpoly_wip_head_sketch_breakdown.jpg" TargetMode="External"/><Relationship Id="rId65" Type="http://schemas.openxmlformats.org/officeDocument/2006/relationships/image" Target="media/image36.jpeg"/><Relationship Id="rId64" Type="http://schemas.openxmlformats.org/officeDocument/2006/relationships/hyperlink" Target="http://rodrigopixel.com.br/images/3d/blacksmith/final/wip/blacksmith_highpoly_head_final.jpg" TargetMode="External"/><Relationship Id="rId63" Type="http://schemas.openxmlformats.org/officeDocument/2006/relationships/image" Target="media/image35.jpeg"/><Relationship Id="rId62" Type="http://schemas.openxmlformats.org/officeDocument/2006/relationships/hyperlink" Target="http://rodrigopixel.com.br/images/3d/blacksmith/final/wip/blacksmith_buckle_breakdown.jpg" TargetMode="External"/><Relationship Id="rId61" Type="http://schemas.openxmlformats.org/officeDocument/2006/relationships/image" Target="media/image34.jpeg"/><Relationship Id="rId60" Type="http://schemas.openxmlformats.org/officeDocument/2006/relationships/hyperlink" Target="http://rodrigopixel.com.br/images/3d/blacksmith/final/wip/blacksmith_bootplate_breakdown.jpg" TargetMode="External"/><Relationship Id="rId6" Type="http://schemas.openxmlformats.org/officeDocument/2006/relationships/image" Target="media/image2.jpeg"/><Relationship Id="rId59" Type="http://schemas.openxmlformats.org/officeDocument/2006/relationships/image" Target="media/image33.jpeg"/><Relationship Id="rId58" Type="http://schemas.openxmlformats.org/officeDocument/2006/relationships/image" Target="media/image32.jpeg"/><Relationship Id="rId57" Type="http://schemas.openxmlformats.org/officeDocument/2006/relationships/hyperlink" Target="http://rodrigopixel.com.br/images/3d/blacksmith/final/wip/blacksmith_highpoly_wip_body_breakdown.jpg" TargetMode="External"/><Relationship Id="rId56" Type="http://schemas.openxmlformats.org/officeDocument/2006/relationships/image" Target="media/image31.jpeg"/><Relationship Id="rId55" Type="http://schemas.openxmlformats.org/officeDocument/2006/relationships/hyperlink" Target="http://rodrigopixel.com.br/images/3d/blacksmith/final/wip/blacksmith_texturing_zbrush_breakdown.jpg" TargetMode="External"/><Relationship Id="rId54" Type="http://schemas.openxmlformats.org/officeDocument/2006/relationships/image" Target="media/image30.jpeg"/><Relationship Id="rId53" Type="http://schemas.openxmlformats.org/officeDocument/2006/relationships/image" Target="media/image29.jpeg"/><Relationship Id="rId52" Type="http://schemas.openxmlformats.org/officeDocument/2006/relationships/image" Target="media/image28.jpeg"/><Relationship Id="rId51" Type="http://schemas.openxmlformats.org/officeDocument/2006/relationships/image" Target="media/image27.png"/><Relationship Id="rId50" Type="http://schemas.openxmlformats.org/officeDocument/2006/relationships/image" Target="media/image26.jpeg"/><Relationship Id="rId5" Type="http://schemas.openxmlformats.org/officeDocument/2006/relationships/image" Target="media/image1.jpeg"/><Relationship Id="rId49" Type="http://schemas.openxmlformats.org/officeDocument/2006/relationships/image" Target="media/image25.jpeg"/><Relationship Id="rId48" Type="http://schemas.openxmlformats.org/officeDocument/2006/relationships/image" Target="media/image24.png"/><Relationship Id="rId47" Type="http://schemas.openxmlformats.org/officeDocument/2006/relationships/image" Target="media/image23.jpeg"/><Relationship Id="rId46" Type="http://schemas.openxmlformats.org/officeDocument/2006/relationships/hyperlink" Target="http://rodrigopixel.com.br/images/3d/blacksmith/final/blacksmith_pose_zbrush.jpg" TargetMode="External"/><Relationship Id="rId45" Type="http://schemas.openxmlformats.org/officeDocument/2006/relationships/image" Target="media/image22.png"/><Relationship Id="rId44" Type="http://schemas.openxmlformats.org/officeDocument/2006/relationships/image" Target="media/image21.jpeg"/><Relationship Id="rId43" Type="http://schemas.openxmlformats.org/officeDocument/2006/relationships/hyperlink" Target="http://rodrigopixel.com.br/images/3d/blacksmith/final/blacksmith_scene_lights_breakdown.jpg" TargetMode="External"/><Relationship Id="rId42" Type="http://schemas.openxmlformats.org/officeDocument/2006/relationships/image" Target="media/image20.jpeg"/><Relationship Id="rId41" Type="http://schemas.openxmlformats.org/officeDocument/2006/relationships/hyperlink" Target="http://rodrigopixel.com.br/images/3d/blacksmith/final/wip/blacksmith_highpoly_hammer.jpg" TargetMode="External"/><Relationship Id="rId40" Type="http://schemas.openxmlformats.org/officeDocument/2006/relationships/image" Target="media/image19.jpeg"/><Relationship Id="rId4" Type="http://schemas.openxmlformats.org/officeDocument/2006/relationships/hyperlink" Target="http://rodrigopixel.com.br/images/3d/blacksmith/final/blacksmith_pose_base_close.jpg" TargetMode="External"/><Relationship Id="rId39" Type="http://schemas.openxmlformats.org/officeDocument/2006/relationships/hyperlink" Target="http://rodrigopixel.com.br/images/3d/blacksmith/final/wip/blacksmith_highpoly_wip_body.jpg" TargetMode="External"/><Relationship Id="rId38" Type="http://schemas.openxmlformats.org/officeDocument/2006/relationships/image" Target="media/image18.jpeg"/><Relationship Id="rId37" Type="http://schemas.openxmlformats.org/officeDocument/2006/relationships/hyperlink" Target="http://rodrigopixel.com.br/images/3d/blacksmith/final/wip/blacksmith_highpoly_wip_body_02.jpg" TargetMode="External"/><Relationship Id="rId36" Type="http://schemas.openxmlformats.org/officeDocument/2006/relationships/image" Target="media/image17.jpeg"/><Relationship Id="rId35" Type="http://schemas.openxmlformats.org/officeDocument/2006/relationships/hyperlink" Target="http://rodrigopixel.com.br/images/3d/blacksmith/final/wip/blacksmith_maps_breakdown.jpg" TargetMode="External"/><Relationship Id="rId34" Type="http://schemas.openxmlformats.org/officeDocument/2006/relationships/image" Target="media/image16.jpeg"/><Relationship Id="rId33" Type="http://schemas.openxmlformats.org/officeDocument/2006/relationships/hyperlink" Target="http://rodrigopixel.com.br/images/3d/blacksmith/final/wip/blacksmith_bakes_model_wip.jpg" TargetMode="External"/><Relationship Id="rId32" Type="http://schemas.openxmlformats.org/officeDocument/2006/relationships/image" Target="media/image15.jpeg"/><Relationship Id="rId31" Type="http://schemas.openxmlformats.org/officeDocument/2006/relationships/hyperlink" Target="http://rodrigopixel.com.br/images/3d/blacksmith/final/blacksmith_textures.jpg" TargetMode="External"/><Relationship Id="rId30" Type="http://schemas.openxmlformats.org/officeDocument/2006/relationships/image" Target="media/image14.jpeg"/><Relationship Id="rId3" Type="http://schemas.openxmlformats.org/officeDocument/2006/relationships/theme" Target="theme/theme1.xml"/><Relationship Id="rId29" Type="http://schemas.openxmlformats.org/officeDocument/2006/relationships/hyperlink" Target="http://rodrigopixel.com.br/images/3d/blacksmith/final/blacksmith_shader.jpg" TargetMode="External"/><Relationship Id="rId28" Type="http://schemas.openxmlformats.org/officeDocument/2006/relationships/image" Target="media/image13.jpeg"/><Relationship Id="rId27" Type="http://schemas.openxmlformats.org/officeDocument/2006/relationships/hyperlink" Target="http://rodrigopixel.com.br/images/3d/blacksmith/final/wip/blacksmith_lowpoly_uvset_breakdown.jpg" TargetMode="External"/><Relationship Id="rId26" Type="http://schemas.openxmlformats.org/officeDocument/2006/relationships/image" Target="media/image12.jpeg"/><Relationship Id="rId25" Type="http://schemas.openxmlformats.org/officeDocument/2006/relationships/hyperlink" Target="http://rodrigopixel.com.br/images/3d/blacksmith/final/blacksmith_close_wire_03.jpg" TargetMode="External"/><Relationship Id="rId24" Type="http://schemas.openxmlformats.org/officeDocument/2006/relationships/image" Target="media/image11.jpeg"/><Relationship Id="rId23" Type="http://schemas.openxmlformats.org/officeDocument/2006/relationships/hyperlink" Target="http://rodrigopixel.com.br/images/3d/blacksmith/final/blacksmith_close_wire_02.jpg" TargetMode="External"/><Relationship Id="rId22" Type="http://schemas.openxmlformats.org/officeDocument/2006/relationships/image" Target="media/image10.jpeg"/><Relationship Id="rId21" Type="http://schemas.openxmlformats.org/officeDocument/2006/relationships/hyperlink" Target="http://rodrigopixel.com.br/images/3d/blacksmith/final/blacksmith_close_wire_01.jpg" TargetMode="External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hyperlink" Target="http://rodrigopixel.com.br/images/3d/blacksmith/final/blacksmith_close_wire_04.jpg" TargetMode="External"/><Relationship Id="rId18" Type="http://schemas.openxmlformats.org/officeDocument/2006/relationships/image" Target="media/image8.jpeg"/><Relationship Id="rId17" Type="http://schemas.openxmlformats.org/officeDocument/2006/relationships/hyperlink" Target="http://rodrigopixel.com.br/images/3d/blacksmith/final/blacksmith_wire.jpg" TargetMode="External"/><Relationship Id="rId16" Type="http://schemas.openxmlformats.org/officeDocument/2006/relationships/image" Target="media/image7.jpeg"/><Relationship Id="rId15" Type="http://schemas.openxmlformats.org/officeDocument/2006/relationships/hyperlink" Target="http://rodrigopixel.com.br/images/3d/blacksmith/final/blacksmith_pose_base_wire.jpg" TargetMode="External"/><Relationship Id="rId14" Type="http://schemas.openxmlformats.org/officeDocument/2006/relationships/image" Target="media/image6.jpeg"/><Relationship Id="rId13" Type="http://schemas.openxmlformats.org/officeDocument/2006/relationships/hyperlink" Target="http://rodrigopixel.com.br/images/3d/blacksmith/final/blacksmith_hammer.jpg" TargetMode="External"/><Relationship Id="rId12" Type="http://schemas.openxmlformats.org/officeDocument/2006/relationships/image" Target="media/image5.jpeg"/><Relationship Id="rId11" Type="http://schemas.openxmlformats.org/officeDocument/2006/relationships/hyperlink" Target="http://rodrigopixel.com.br/images/3d/blacksmith/final/blacksmith_turn.jpg" TargetMode="External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2018-10-24T10:42:00Z</dcterms:created>
  <dc:creator>王蔷</dc:creator>
  <cp:lastModifiedBy>王蔷</cp:lastModifiedBy>
  <dcterms:modified xsi:type="dcterms:W3CDTF">2018-10-24T10:45:57Z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